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0E2C8" w14:textId="3F8FAC42" w:rsidR="00A739E5" w:rsidRPr="00A11964" w:rsidRDefault="00A739E5" w:rsidP="00A11964">
      <w:pPr>
        <w:pStyle w:val="Normaalweb"/>
        <w:spacing w:before="0" w:beforeAutospacing="0" w:after="199" w:afterAutospacing="0" w:line="360" w:lineRule="auto"/>
        <w:jc w:val="center"/>
        <w:rPr>
          <w:rFonts w:ascii="Verdana" w:hAnsi="Verdana" w:cs="Arial"/>
          <w:b/>
          <w:bCs/>
          <w:color w:val="333333"/>
          <w:u w:val="single"/>
        </w:rPr>
      </w:pPr>
      <w:r w:rsidRPr="00A11964">
        <w:rPr>
          <w:rFonts w:ascii="Verdana" w:hAnsi="Verdana" w:cs="Arial"/>
          <w:b/>
          <w:bCs/>
          <w:color w:val="333333"/>
          <w:u w:val="single"/>
        </w:rPr>
        <w:t>Beoordelingscriteria voor</w:t>
      </w:r>
      <w:r w:rsidR="002542DD">
        <w:rPr>
          <w:rFonts w:ascii="Verdana" w:hAnsi="Verdana" w:cs="Arial"/>
          <w:b/>
          <w:bCs/>
          <w:color w:val="333333"/>
          <w:u w:val="single"/>
        </w:rPr>
        <w:t xml:space="preserve"> het </w:t>
      </w:r>
      <w:r w:rsidR="0030080A">
        <w:rPr>
          <w:rFonts w:ascii="Verdana" w:hAnsi="Verdana" w:cs="Arial"/>
          <w:b/>
          <w:bCs/>
          <w:color w:val="333333"/>
          <w:u w:val="single"/>
        </w:rPr>
        <w:t>reflect</w:t>
      </w:r>
      <w:r w:rsidR="00132038">
        <w:rPr>
          <w:rFonts w:ascii="Verdana" w:hAnsi="Verdana" w:cs="Arial"/>
          <w:b/>
          <w:bCs/>
          <w:color w:val="333333"/>
          <w:u w:val="single"/>
        </w:rPr>
        <w:t xml:space="preserve">eren binnen het </w:t>
      </w:r>
      <w:r w:rsidRPr="00A11964">
        <w:rPr>
          <w:rFonts w:ascii="Verdana" w:hAnsi="Verdana" w:cs="Arial"/>
          <w:b/>
          <w:bCs/>
          <w:color w:val="333333"/>
          <w:u w:val="single"/>
        </w:rPr>
        <w:t>thema GGZ/GHZ</w:t>
      </w:r>
    </w:p>
    <w:p w14:paraId="20291F4D" w14:textId="6CAF8546" w:rsidR="00930ECF" w:rsidRDefault="00930ECF" w:rsidP="00FF0D82">
      <w:pPr>
        <w:pStyle w:val="Normaalweb"/>
        <w:spacing w:before="0" w:beforeAutospacing="0" w:after="199" w:afterAutospacing="0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Naam student:</w:t>
      </w:r>
      <w:r>
        <w:rPr>
          <w:rFonts w:ascii="Verdana" w:hAnsi="Verdana" w:cs="Arial"/>
          <w:color w:val="333333"/>
        </w:rPr>
        <w:tab/>
        <w:t>……………………………………………………………</w:t>
      </w:r>
    </w:p>
    <w:p w14:paraId="2498CC63" w14:textId="2396CB1B" w:rsidR="004460A1" w:rsidRDefault="004460A1" w:rsidP="00FF0D82">
      <w:pPr>
        <w:pStyle w:val="Normaalweb"/>
        <w:spacing w:before="0" w:beforeAutospacing="0" w:after="199" w:afterAutospacing="0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Naam docent:     …………………………………………………………….</w:t>
      </w:r>
    </w:p>
    <w:p w14:paraId="64A27E33" w14:textId="77777777" w:rsidR="00930ECF" w:rsidRPr="0074519F" w:rsidRDefault="00930ECF" w:rsidP="00FF0D82">
      <w:pPr>
        <w:pStyle w:val="Normaalweb"/>
        <w:spacing w:before="0" w:beforeAutospacing="0" w:after="199" w:afterAutospacing="0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Datum:</w:t>
      </w:r>
      <w:r>
        <w:rPr>
          <w:rFonts w:ascii="Verdana" w:hAnsi="Verdana" w:cs="Arial"/>
          <w:color w:val="333333"/>
        </w:rPr>
        <w:tab/>
      </w:r>
      <w:r>
        <w:rPr>
          <w:rFonts w:ascii="Verdana" w:hAnsi="Verdana" w:cs="Arial"/>
          <w:color w:val="333333"/>
        </w:rPr>
        <w:tab/>
        <w:t>……………………………………………………………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1945"/>
        <w:gridCol w:w="1622"/>
        <w:gridCol w:w="965"/>
      </w:tblGrid>
      <w:tr w:rsidR="00E53AF8" w:rsidRPr="0074519F" w14:paraId="73B434A9" w14:textId="272AD4FE" w:rsidTr="00D40FA4">
        <w:trPr>
          <w:trHeight w:val="772"/>
        </w:trPr>
        <w:tc>
          <w:tcPr>
            <w:tcW w:w="4530" w:type="dxa"/>
          </w:tcPr>
          <w:p w14:paraId="48D05154" w14:textId="11011669" w:rsidR="00E53AF8" w:rsidRPr="0074519F" w:rsidRDefault="00E53AF8" w:rsidP="00FF0D82">
            <w:pPr>
              <w:pStyle w:val="Normaalweb"/>
              <w:spacing w:before="0" w:beforeAutospacing="0" w:after="199" w:afterAutospacing="0"/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 w:rsidRPr="0074519F">
              <w:rPr>
                <w:rFonts w:ascii="Verdana" w:hAnsi="Verdana" w:cs="Arial"/>
                <w:b/>
                <w:bCs/>
                <w:color w:val="333333"/>
              </w:rPr>
              <w:t xml:space="preserve">Beoordeling </w:t>
            </w:r>
            <w:r w:rsidR="00132038">
              <w:rPr>
                <w:rFonts w:ascii="Verdana" w:hAnsi="Verdana" w:cs="Arial"/>
                <w:b/>
                <w:bCs/>
                <w:color w:val="333333"/>
              </w:rPr>
              <w:t xml:space="preserve">voor het </w:t>
            </w:r>
            <w:r w:rsidR="0030080A">
              <w:rPr>
                <w:rFonts w:ascii="Verdana" w:hAnsi="Verdana" w:cs="Arial"/>
                <w:b/>
                <w:bCs/>
                <w:color w:val="333333"/>
              </w:rPr>
              <w:t>reflect</w:t>
            </w:r>
            <w:r w:rsidR="00132038">
              <w:rPr>
                <w:rFonts w:ascii="Verdana" w:hAnsi="Verdana" w:cs="Arial"/>
                <w:b/>
                <w:bCs/>
                <w:color w:val="333333"/>
              </w:rPr>
              <w:t>eren</w:t>
            </w:r>
            <w:r>
              <w:rPr>
                <w:rFonts w:ascii="Verdana" w:hAnsi="Verdana" w:cs="Arial"/>
                <w:b/>
                <w:bCs/>
                <w:color w:val="333333"/>
              </w:rPr>
              <w:t xml:space="preserve"> </w:t>
            </w:r>
          </w:p>
        </w:tc>
        <w:tc>
          <w:tcPr>
            <w:tcW w:w="1945" w:type="dxa"/>
          </w:tcPr>
          <w:p w14:paraId="7ACCE572" w14:textId="0BE21F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on</w:t>
            </w:r>
            <w:r w:rsidRPr="0074519F">
              <w:rPr>
                <w:rFonts w:ascii="Verdana" w:hAnsi="Verdana" w:cs="Arial"/>
                <w:b/>
                <w:bCs/>
                <w:color w:val="333333"/>
              </w:rPr>
              <w:t>voldoende</w:t>
            </w:r>
          </w:p>
        </w:tc>
        <w:tc>
          <w:tcPr>
            <w:tcW w:w="1622" w:type="dxa"/>
          </w:tcPr>
          <w:p w14:paraId="218B2FC4" w14:textId="1F731712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b/>
                <w:bCs/>
                <w:color w:val="333333"/>
              </w:rPr>
            </w:pPr>
            <w:r w:rsidRPr="0074519F">
              <w:rPr>
                <w:rFonts w:ascii="Verdana" w:hAnsi="Verdana" w:cs="Arial"/>
                <w:b/>
                <w:bCs/>
                <w:color w:val="333333"/>
              </w:rPr>
              <w:t>voldoende</w:t>
            </w:r>
          </w:p>
        </w:tc>
        <w:tc>
          <w:tcPr>
            <w:tcW w:w="965" w:type="dxa"/>
          </w:tcPr>
          <w:p w14:paraId="3139CE0B" w14:textId="02DED0CA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goed</w:t>
            </w:r>
          </w:p>
        </w:tc>
      </w:tr>
      <w:tr w:rsidR="00E53AF8" w:rsidRPr="0074519F" w14:paraId="78852954" w14:textId="11A25790" w:rsidTr="00D40FA4">
        <w:tc>
          <w:tcPr>
            <w:tcW w:w="4530" w:type="dxa"/>
          </w:tcPr>
          <w:p w14:paraId="63553C04" w14:textId="4DF17AD0" w:rsidR="00E53AF8" w:rsidRPr="0074519F" w:rsidRDefault="004460A1" w:rsidP="00693157">
            <w:pPr>
              <w:pStyle w:val="Normaalweb"/>
              <w:spacing w:before="0" w:beforeAutospacing="0" w:after="199" w:afterAutospacing="0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De</w:t>
            </w:r>
            <w:r w:rsidR="002E2711">
              <w:rPr>
                <w:rFonts w:ascii="Verdana" w:hAnsi="Verdana" w:cs="Arial"/>
                <w:color w:val="333333"/>
              </w:rPr>
              <w:t xml:space="preserve"> </w:t>
            </w:r>
            <w:r w:rsidR="00575436">
              <w:rPr>
                <w:rFonts w:ascii="Verdana" w:hAnsi="Verdana" w:cs="Arial"/>
                <w:color w:val="333333"/>
              </w:rPr>
              <w:t>terugblik op het functioneren van het samenwerkingscontract</w:t>
            </w:r>
          </w:p>
        </w:tc>
        <w:tc>
          <w:tcPr>
            <w:tcW w:w="1945" w:type="dxa"/>
          </w:tcPr>
          <w:p w14:paraId="57EC52C6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622" w:type="dxa"/>
          </w:tcPr>
          <w:p w14:paraId="2030504C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965" w:type="dxa"/>
          </w:tcPr>
          <w:p w14:paraId="1C05E171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74519F" w14:paraId="5C5C4EBA" w14:textId="28A67362" w:rsidTr="00D40FA4">
        <w:tc>
          <w:tcPr>
            <w:tcW w:w="4530" w:type="dxa"/>
          </w:tcPr>
          <w:p w14:paraId="278F84C9" w14:textId="06E86BB9" w:rsidR="00E53AF8" w:rsidRPr="0074519F" w:rsidRDefault="004460A1" w:rsidP="00693157">
            <w:pPr>
              <w:pStyle w:val="Normaalweb"/>
              <w:spacing w:before="0" w:beforeAutospacing="0" w:after="199" w:afterAutospacing="0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 xml:space="preserve">De omgang met </w:t>
            </w:r>
            <w:r w:rsidR="00575436">
              <w:rPr>
                <w:rFonts w:ascii="Verdana" w:hAnsi="Verdana" w:cs="Arial"/>
                <w:color w:val="333333"/>
              </w:rPr>
              <w:t>conflictsituaties</w:t>
            </w:r>
          </w:p>
        </w:tc>
        <w:tc>
          <w:tcPr>
            <w:tcW w:w="1945" w:type="dxa"/>
          </w:tcPr>
          <w:p w14:paraId="47E5E3DE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622" w:type="dxa"/>
          </w:tcPr>
          <w:p w14:paraId="5963951D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965" w:type="dxa"/>
          </w:tcPr>
          <w:p w14:paraId="14A54D72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74519F" w14:paraId="2E4BD732" w14:textId="2498D5E6" w:rsidTr="00D40FA4">
        <w:tc>
          <w:tcPr>
            <w:tcW w:w="4530" w:type="dxa"/>
          </w:tcPr>
          <w:p w14:paraId="5C452390" w14:textId="5E51C0D4" w:rsidR="00E53AF8" w:rsidRPr="0074519F" w:rsidRDefault="004460A1" w:rsidP="00693157">
            <w:pPr>
              <w:pStyle w:val="Normaalweb"/>
              <w:spacing w:before="0" w:beforeAutospacing="0" w:after="199" w:afterAutospacing="0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 xml:space="preserve">De eigen </w:t>
            </w:r>
            <w:r w:rsidR="00E268C6">
              <w:rPr>
                <w:rFonts w:ascii="Verdana" w:hAnsi="Verdana" w:cs="Arial"/>
                <w:color w:val="333333"/>
              </w:rPr>
              <w:t xml:space="preserve">rol </w:t>
            </w:r>
            <w:r w:rsidR="00DA4ECA">
              <w:rPr>
                <w:rFonts w:ascii="Verdana" w:hAnsi="Verdana" w:cs="Arial"/>
                <w:color w:val="333333"/>
              </w:rPr>
              <w:t xml:space="preserve">/ gedrag </w:t>
            </w:r>
            <w:r w:rsidR="00E268C6">
              <w:rPr>
                <w:rFonts w:ascii="Verdana" w:hAnsi="Verdana" w:cs="Arial"/>
                <w:color w:val="333333"/>
              </w:rPr>
              <w:t>binnen het groepje</w:t>
            </w:r>
          </w:p>
        </w:tc>
        <w:tc>
          <w:tcPr>
            <w:tcW w:w="1945" w:type="dxa"/>
          </w:tcPr>
          <w:p w14:paraId="63723E07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622" w:type="dxa"/>
          </w:tcPr>
          <w:p w14:paraId="30C26FE8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965" w:type="dxa"/>
          </w:tcPr>
          <w:p w14:paraId="165296F9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00CF6" w:rsidRPr="0074519F" w14:paraId="418E6E39" w14:textId="77777777" w:rsidTr="00D40FA4">
        <w:tc>
          <w:tcPr>
            <w:tcW w:w="4530" w:type="dxa"/>
          </w:tcPr>
          <w:p w14:paraId="32350E29" w14:textId="0B3A2B85" w:rsidR="00E00CF6" w:rsidRDefault="004460A1" w:rsidP="00693157">
            <w:pPr>
              <w:pStyle w:val="Normaalweb"/>
              <w:spacing w:before="0" w:beforeAutospacing="0" w:after="199" w:afterAutospacing="0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 xml:space="preserve">De </w:t>
            </w:r>
            <w:r w:rsidR="00E00CF6">
              <w:rPr>
                <w:rFonts w:ascii="Verdana" w:hAnsi="Verdana" w:cs="Arial"/>
                <w:color w:val="333333"/>
              </w:rPr>
              <w:t>uitspraken over rol/gedrag/vaardigheden/werkwijze van zichzelf die de student de volgende keer anders zou doen en zo ja, wat/hoe/wanneer/waarmee/etc.</w:t>
            </w:r>
          </w:p>
        </w:tc>
        <w:tc>
          <w:tcPr>
            <w:tcW w:w="1945" w:type="dxa"/>
          </w:tcPr>
          <w:p w14:paraId="386D18C8" w14:textId="77777777" w:rsidR="00E00CF6" w:rsidRPr="0074519F" w:rsidRDefault="00E00CF6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622" w:type="dxa"/>
          </w:tcPr>
          <w:p w14:paraId="4C5C7AFC" w14:textId="77777777" w:rsidR="00E00CF6" w:rsidRPr="0074519F" w:rsidRDefault="00E00CF6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965" w:type="dxa"/>
          </w:tcPr>
          <w:p w14:paraId="12E6F695" w14:textId="77777777" w:rsidR="00E00CF6" w:rsidRPr="0074519F" w:rsidRDefault="00E00CF6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74519F" w14:paraId="20548C56" w14:textId="79768DB1" w:rsidTr="00D40FA4">
        <w:tc>
          <w:tcPr>
            <w:tcW w:w="4530" w:type="dxa"/>
          </w:tcPr>
          <w:p w14:paraId="2E8B70AF" w14:textId="6BAB57E8" w:rsidR="00E53AF8" w:rsidRPr="0074519F" w:rsidRDefault="004460A1" w:rsidP="00693157">
            <w:pPr>
              <w:pStyle w:val="Normaalweb"/>
              <w:spacing w:before="0" w:beforeAutospacing="0" w:after="199" w:afterAutospacing="0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 xml:space="preserve">Meningsvorming en </w:t>
            </w:r>
            <w:r w:rsidR="00E268C6">
              <w:rPr>
                <w:rFonts w:ascii="Verdana" w:hAnsi="Verdana" w:cs="Arial"/>
                <w:color w:val="333333"/>
              </w:rPr>
              <w:t>uitspraken over het werken aan het themaonderwerp GGZ/GHZ?</w:t>
            </w:r>
          </w:p>
        </w:tc>
        <w:tc>
          <w:tcPr>
            <w:tcW w:w="1945" w:type="dxa"/>
          </w:tcPr>
          <w:p w14:paraId="366EA30C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622" w:type="dxa"/>
          </w:tcPr>
          <w:p w14:paraId="4D71C30C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965" w:type="dxa"/>
          </w:tcPr>
          <w:p w14:paraId="5426CB31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74519F" w14:paraId="4677FADF" w14:textId="6F4DF56F" w:rsidTr="00D40FA4">
        <w:tc>
          <w:tcPr>
            <w:tcW w:w="4530" w:type="dxa"/>
          </w:tcPr>
          <w:p w14:paraId="66988513" w14:textId="66BFA210" w:rsidR="00E53AF8" w:rsidRPr="0074519F" w:rsidRDefault="004460A1" w:rsidP="00693157">
            <w:pPr>
              <w:pStyle w:val="Normaalweb"/>
              <w:spacing w:before="0" w:beforeAutospacing="0" w:after="199" w:afterAutospacing="0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 xml:space="preserve">Meningsvorming en uitspraken over </w:t>
            </w:r>
            <w:r w:rsidR="00D708DC">
              <w:rPr>
                <w:rFonts w:ascii="Verdana" w:hAnsi="Verdana" w:cs="Arial"/>
                <w:color w:val="333333"/>
              </w:rPr>
              <w:t>de doelgroepen GGZ en GHZ</w:t>
            </w:r>
          </w:p>
        </w:tc>
        <w:tc>
          <w:tcPr>
            <w:tcW w:w="1945" w:type="dxa"/>
          </w:tcPr>
          <w:p w14:paraId="04360ED6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622" w:type="dxa"/>
          </w:tcPr>
          <w:p w14:paraId="28E3CE8F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965" w:type="dxa"/>
          </w:tcPr>
          <w:p w14:paraId="1CCD8CFA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E53AF8" w14:paraId="563AB6A0" w14:textId="659A80E2" w:rsidTr="00D40FA4">
        <w:tc>
          <w:tcPr>
            <w:tcW w:w="4530" w:type="dxa"/>
          </w:tcPr>
          <w:p w14:paraId="4CF13AFE" w14:textId="6E214AC7" w:rsidR="00E53AF8" w:rsidRPr="00E53AF8" w:rsidRDefault="00E53AF8" w:rsidP="00693157">
            <w:pPr>
              <w:pStyle w:val="Normaalweb"/>
              <w:spacing w:before="0" w:beforeAutospacing="0" w:after="199" w:afterAutospacing="0"/>
              <w:rPr>
                <w:rFonts w:ascii="Verdana" w:hAnsi="Verdana" w:cs="Arial"/>
                <w:color w:val="333333"/>
              </w:rPr>
            </w:pPr>
            <w:r w:rsidRPr="00E53AF8">
              <w:rPr>
                <w:rFonts w:ascii="Verdana" w:hAnsi="Verdana" w:cs="Arial"/>
                <w:b/>
                <w:bCs/>
                <w:color w:val="333333"/>
              </w:rPr>
              <w:t xml:space="preserve">Eindresultaat </w:t>
            </w:r>
            <w:r w:rsidR="0051390F">
              <w:rPr>
                <w:rFonts w:ascii="Verdana" w:hAnsi="Verdana" w:cs="Arial"/>
                <w:b/>
                <w:bCs/>
                <w:color w:val="333333"/>
              </w:rPr>
              <w:t>reflect</w:t>
            </w:r>
            <w:r w:rsidR="000F6497">
              <w:rPr>
                <w:rFonts w:ascii="Verdana" w:hAnsi="Verdana" w:cs="Arial"/>
                <w:b/>
                <w:bCs/>
                <w:color w:val="333333"/>
              </w:rPr>
              <w:t>ieve vaardigheden binnen thema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>:                           (g</w:t>
            </w:r>
            <w:r>
              <w:rPr>
                <w:rFonts w:ascii="Verdana" w:hAnsi="Verdana" w:cs="Arial"/>
                <w:b/>
                <w:bCs/>
                <w:color w:val="333333"/>
              </w:rPr>
              <w:t xml:space="preserve">oed, 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>vold</w:t>
            </w:r>
            <w:r>
              <w:rPr>
                <w:rFonts w:ascii="Verdana" w:hAnsi="Verdana" w:cs="Arial"/>
                <w:b/>
                <w:bCs/>
                <w:color w:val="333333"/>
              </w:rPr>
              <w:t>oende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 xml:space="preserve"> of onvold</w:t>
            </w:r>
            <w:r>
              <w:rPr>
                <w:rFonts w:ascii="Verdana" w:hAnsi="Verdana" w:cs="Arial"/>
                <w:b/>
                <w:bCs/>
                <w:color w:val="333333"/>
              </w:rPr>
              <w:t>oende</w:t>
            </w:r>
            <w:r w:rsidR="00DA2F84">
              <w:rPr>
                <w:rFonts w:ascii="Verdana" w:hAnsi="Verdana" w:cs="Arial"/>
                <w:b/>
                <w:bCs/>
                <w:color w:val="333333"/>
              </w:rPr>
              <w:t xml:space="preserve">. </w:t>
            </w:r>
            <w:r w:rsidR="00D40FA4">
              <w:rPr>
                <w:rFonts w:ascii="Verdana" w:hAnsi="Verdana" w:cs="Arial"/>
                <w:b/>
                <w:bCs/>
                <w:color w:val="333333"/>
              </w:rPr>
              <w:t>Alle onderdelen moeten minimaal voldoende zijn</w:t>
            </w:r>
            <w:bookmarkStart w:id="0" w:name="_GoBack"/>
            <w:bookmarkEnd w:id="0"/>
            <w:r w:rsidRPr="00E53AF8">
              <w:rPr>
                <w:rFonts w:ascii="Verdana" w:hAnsi="Verdana" w:cs="Arial"/>
                <w:b/>
                <w:bCs/>
                <w:color w:val="333333"/>
              </w:rPr>
              <w:t>)</w:t>
            </w:r>
            <w:r w:rsidR="00DA2F84">
              <w:rPr>
                <w:rFonts w:ascii="Verdana" w:hAnsi="Verdana" w:cs="Arial"/>
                <w:b/>
                <w:bCs/>
                <w:color w:val="333333"/>
              </w:rPr>
              <w:t xml:space="preserve"> </w:t>
            </w:r>
          </w:p>
        </w:tc>
        <w:tc>
          <w:tcPr>
            <w:tcW w:w="1945" w:type="dxa"/>
          </w:tcPr>
          <w:p w14:paraId="5D70F6A4" w14:textId="77777777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622" w:type="dxa"/>
          </w:tcPr>
          <w:p w14:paraId="51B2DFA6" w14:textId="77777777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965" w:type="dxa"/>
          </w:tcPr>
          <w:p w14:paraId="734F47D3" w14:textId="77777777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</w:tbl>
    <w:p w14:paraId="02A63BD5" w14:textId="77777777" w:rsidR="00A739E5" w:rsidRPr="00E53AF8" w:rsidRDefault="00A739E5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</w:p>
    <w:p w14:paraId="3E51F9B3" w14:textId="77777777" w:rsidR="00A739E5" w:rsidRPr="00E53AF8" w:rsidRDefault="00A739E5" w:rsidP="00A739E5">
      <w:pPr>
        <w:pStyle w:val="Normaalweb"/>
        <w:spacing w:before="0" w:beforeAutospacing="0" w:after="199" w:afterAutospacing="0" w:line="360" w:lineRule="auto"/>
        <w:rPr>
          <w:rFonts w:ascii="Arial" w:hAnsi="Arial" w:cs="Arial"/>
          <w:color w:val="333333"/>
        </w:rPr>
      </w:pPr>
    </w:p>
    <w:sectPr w:rsidR="00A739E5" w:rsidRPr="00E53AF8" w:rsidSect="00EB67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E5"/>
    <w:rsid w:val="000F6497"/>
    <w:rsid w:val="00132038"/>
    <w:rsid w:val="00137699"/>
    <w:rsid w:val="00203A8F"/>
    <w:rsid w:val="002542DD"/>
    <w:rsid w:val="002B1BF9"/>
    <w:rsid w:val="002C21FD"/>
    <w:rsid w:val="002E2711"/>
    <w:rsid w:val="0030080A"/>
    <w:rsid w:val="004460A1"/>
    <w:rsid w:val="00510780"/>
    <w:rsid w:val="0051390F"/>
    <w:rsid w:val="00575436"/>
    <w:rsid w:val="00693157"/>
    <w:rsid w:val="0069598C"/>
    <w:rsid w:val="0074519F"/>
    <w:rsid w:val="007B6B89"/>
    <w:rsid w:val="00930ECF"/>
    <w:rsid w:val="00967027"/>
    <w:rsid w:val="00A11964"/>
    <w:rsid w:val="00A739E5"/>
    <w:rsid w:val="00B816FC"/>
    <w:rsid w:val="00BB3216"/>
    <w:rsid w:val="00C9406B"/>
    <w:rsid w:val="00CB2FF8"/>
    <w:rsid w:val="00D40FA4"/>
    <w:rsid w:val="00D708DC"/>
    <w:rsid w:val="00DA2F84"/>
    <w:rsid w:val="00DA4ECA"/>
    <w:rsid w:val="00DA6C89"/>
    <w:rsid w:val="00E00CF6"/>
    <w:rsid w:val="00E268C6"/>
    <w:rsid w:val="00E53AF8"/>
    <w:rsid w:val="00EB62FF"/>
    <w:rsid w:val="00EB6784"/>
    <w:rsid w:val="00FD0A97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EF3E"/>
  <w15:chartTrackingRefBased/>
  <w15:docId w15:val="{695D4C1F-E963-4200-A6CF-019E387F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7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A73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Martens, Jan</dc:creator>
  <cp:keywords/>
  <dc:description/>
  <cp:lastModifiedBy>Oijen, Matilou van</cp:lastModifiedBy>
  <cp:revision>22</cp:revision>
  <dcterms:created xsi:type="dcterms:W3CDTF">2019-09-04T12:27:00Z</dcterms:created>
  <dcterms:modified xsi:type="dcterms:W3CDTF">2019-09-06T08:10:00Z</dcterms:modified>
</cp:coreProperties>
</file>